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4F381B">
                <w:rPr>
                  <w:rFonts w:asciiTheme="majorHAnsi" w:hAnsiTheme="majorHAnsi"/>
                  <w:sz w:val="20"/>
                  <w:szCs w:val="20"/>
                </w:rPr>
                <w:t>AG22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1807884922" w:edGrp="everyone"/>
    <w:p w:rsidR="00AF3758" w:rsidRPr="00592A95" w:rsidRDefault="00230DC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E14">
            <w:rPr>
              <w:rFonts w:ascii="MS Gothic" w:eastAsia="MS Gothic" w:hAnsi="MS Gothic" w:hint="eastAsia"/>
            </w:rPr>
            <w:t>☒</w:t>
          </w:r>
        </w:sdtContent>
      </w:sdt>
      <w:permEnd w:id="180788492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82590686" w:edGrp="everyone"/>
    <w:p w:rsidR="001F5E9E" w:rsidRPr="001F5E9E" w:rsidRDefault="00230DC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8259068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30DC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802835684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0283568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8514586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8514586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30DC4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2386308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3863088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15358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8153585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30DC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0519231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192318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6358264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6358264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230DC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28281257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8281257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330168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33016840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30DC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208059254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059254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3423705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3423705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30DC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81522744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522744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58672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0586726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30DC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0366093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660938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725909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7259093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230DC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04197477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4197477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30339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303392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230DC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5626628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6266281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9575991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95759919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831E1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Rajesh Sharma, rsharma@astate.edu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9755D7" w:rsidRDefault="00E2451C" w:rsidP="00C95D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Replace TECH 1413 Engineering Graphics with TECH 2703</w:t>
          </w:r>
          <w:r w:rsidRPr="00E2451C">
            <w:rPr>
              <w:rFonts w:asciiTheme="majorHAnsi" w:hAnsiTheme="majorHAnsi" w:cs="Arial"/>
              <w:sz w:val="20"/>
              <w:szCs w:val="20"/>
            </w:rPr>
            <w:t xml:space="preserve"> Technical Graphics and AutoCAD</w:t>
          </w:r>
        </w:p>
        <w:p w:rsidR="002E3FC9" w:rsidRDefault="00230DC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8-2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882D1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8/24/2015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8F07B5" w:rsidRDefault="00E2451C" w:rsidP="00C95D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TECH 1413 Engineering Graphics is not offered anymore and has been deleted from the bulletin. TECH 2703</w:t>
          </w:r>
          <w:r w:rsidRPr="00E2451C">
            <w:rPr>
              <w:rFonts w:asciiTheme="majorHAnsi" w:hAnsiTheme="majorHAnsi" w:cs="Arial"/>
              <w:sz w:val="20"/>
              <w:szCs w:val="20"/>
            </w:rPr>
            <w:t xml:space="preserve"> Technical Graphics and AutoCAD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covers all the content of TECH 1413.</w:t>
          </w:r>
        </w:p>
        <w:p w:rsidR="00574B08" w:rsidRDefault="00574B08" w:rsidP="00A96088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9532B" w:rsidRDefault="00230DC4" w:rsidP="00A96088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F07B5" w:rsidRPr="008F07B5" w:rsidRDefault="008F07B5" w:rsidP="008F07B5">
      <w:pPr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451C" w:rsidRDefault="00E2451C" w:rsidP="00E2451C">
      <w:pPr>
        <w:autoSpaceDE w:val="0"/>
        <w:autoSpaceDN w:val="0"/>
        <w:adjustRightInd w:val="0"/>
        <w:spacing w:after="0" w:line="184" w:lineRule="exact"/>
        <w:ind w:left="40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Th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bulleti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ca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accesse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hyperlink r:id="rId9" w:history="1">
        <w:r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http://ww</w:t>
        </w:r>
        <w:r>
          <w:rPr>
            <w:rFonts w:ascii="Times New Roman" w:hAnsi="Times New Roman" w:cs="Times New Roman"/>
            <w:i/>
            <w:iCs/>
            <w:color w:val="231F20"/>
            <w:spacing w:val="-15"/>
            <w:sz w:val="18"/>
            <w:szCs w:val="18"/>
          </w:rPr>
          <w:t>w</w:t>
        </w:r>
        <w:r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.astate.edu/a/</w:t>
        </w:r>
        <w:r>
          <w:rPr>
            <w:rFonts w:ascii="Times New Roman" w:hAnsi="Times New Roman" w:cs="Times New Roman"/>
            <w:i/>
            <w:iCs/>
            <w:color w:val="231F20"/>
            <w:spacing w:val="-8"/>
            <w:sz w:val="18"/>
            <w:szCs w:val="18"/>
          </w:rPr>
          <w:t>r</w:t>
        </w:r>
        <w:r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egistrar/students/</w:t>
        </w:r>
      </w:hyperlink>
    </w:p>
    <w:p w:rsidR="00E2451C" w:rsidRDefault="00E2451C" w:rsidP="00E2451C">
      <w:pPr>
        <w:autoSpaceDE w:val="0"/>
        <w:autoSpaceDN w:val="0"/>
        <w:adjustRightInd w:val="0"/>
        <w:spacing w:after="0" w:line="201" w:lineRule="exact"/>
        <w:ind w:left="2251" w:right="23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w w:val="62"/>
          <w:sz w:val="20"/>
          <w:szCs w:val="20"/>
        </w:rPr>
        <w:t>ASSOCI</w:t>
      </w:r>
      <w:r>
        <w:rPr>
          <w:rFonts w:ascii="Arial" w:hAnsi="Arial" w:cs="Arial"/>
          <w:b/>
          <w:bCs/>
          <w:color w:val="231F20"/>
          <w:spacing w:val="-4"/>
          <w:w w:val="6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2"/>
          <w:w w:val="62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w w:val="62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7"/>
          <w:w w:val="6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62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w w:val="62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pacing w:val="3"/>
          <w:w w:val="6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62"/>
          <w:sz w:val="20"/>
          <w:szCs w:val="20"/>
        </w:rPr>
        <w:t>SCIENC</w:t>
      </w:r>
      <w:r>
        <w:rPr>
          <w:rFonts w:ascii="Arial" w:hAnsi="Arial" w:cs="Arial"/>
          <w:b/>
          <w:bCs/>
          <w:color w:val="231F20"/>
          <w:w w:val="62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w w:val="6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6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w w:val="62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29"/>
          <w:w w:val="6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4"/>
          <w:w w:val="63"/>
          <w:sz w:val="20"/>
          <w:szCs w:val="20"/>
        </w:rPr>
        <w:t>TECHNO</w:t>
      </w:r>
      <w:r>
        <w:rPr>
          <w:rFonts w:ascii="Arial" w:hAnsi="Arial" w:cs="Arial"/>
          <w:b/>
          <w:bCs/>
          <w:color w:val="231F20"/>
          <w:spacing w:val="-1"/>
          <w:w w:val="63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pacing w:val="4"/>
          <w:w w:val="60"/>
          <w:sz w:val="20"/>
          <w:szCs w:val="20"/>
        </w:rPr>
        <w:t>OGY</w:t>
      </w:r>
    </w:p>
    <w:p w:rsidR="00E2451C" w:rsidRDefault="00E2451C" w:rsidP="00E2451C">
      <w:pPr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E2451C" w:rsidRDefault="00E2451C" w:rsidP="00E2451C">
      <w:pPr>
        <w:autoSpaceDE w:val="0"/>
        <w:autoSpaceDN w:val="0"/>
        <w:adjustRightInd w:val="0"/>
        <w:spacing w:after="0" w:line="180" w:lineRule="exact"/>
        <w:ind w:left="40" w:right="72"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Associate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Science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degree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major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8"/>
          <w:sz w:val="16"/>
          <w:szCs w:val="16"/>
        </w:rPr>
        <w:t>T</w:t>
      </w:r>
      <w:r>
        <w:rPr>
          <w:rFonts w:ascii="Arial" w:hAnsi="Arial" w:cs="Arial"/>
          <w:color w:val="231F20"/>
          <w:sz w:val="16"/>
          <w:szCs w:val="16"/>
        </w:rPr>
        <w:t>echnology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will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allow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student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meet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 general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education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requirements,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degree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preconditions,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utilize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opportunities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exercise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work experience or prior education that may contribute to this degree option.</w:t>
      </w:r>
    </w:p>
    <w:p w:rsidR="00E2451C" w:rsidRDefault="00E2451C" w:rsidP="00E2451C">
      <w:pPr>
        <w:autoSpaceDE w:val="0"/>
        <w:autoSpaceDN w:val="0"/>
        <w:adjustRightInd w:val="0"/>
        <w:spacing w:before="40" w:after="0" w:line="180" w:lineRule="exact"/>
        <w:ind w:left="40" w:right="73"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program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allows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students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participate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two-year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program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meet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needs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industry while preserving the option of earning a baccalaureate degree in the future. It permits industry to meet its educational and training requirements when a four-year degree is not warranted.</w:t>
      </w:r>
    </w:p>
    <w:p w:rsidR="00E2451C" w:rsidRDefault="00E2451C" w:rsidP="00E2451C">
      <w:pPr>
        <w:autoSpaceDE w:val="0"/>
        <w:autoSpaceDN w:val="0"/>
        <w:adjustRightInd w:val="0"/>
        <w:spacing w:before="40" w:after="0" w:line="180" w:lineRule="exact"/>
        <w:ind w:left="40" w:right="73"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student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must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complete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minimum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62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credit-hours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work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must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adhere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all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policies established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by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universit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.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Flexibility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is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provided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through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counseling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review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prior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experience which may be substituted for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formal college credit.</w:t>
      </w:r>
    </w:p>
    <w:p w:rsidR="00E2451C" w:rsidRDefault="00E2451C" w:rsidP="00E2451C">
      <w:pPr>
        <w:autoSpaceDE w:val="0"/>
        <w:autoSpaceDN w:val="0"/>
        <w:adjustRightInd w:val="0"/>
        <w:spacing w:before="34" w:after="0" w:line="240" w:lineRule="auto"/>
        <w:ind w:left="368" w:right="62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Associate of Science-</w:t>
      </w:r>
      <w:r>
        <w:rPr>
          <w:rFonts w:ascii="Arial" w:hAnsi="Arial" w:cs="Arial"/>
          <w:color w:val="231F20"/>
          <w:spacing w:val="-18"/>
          <w:sz w:val="16"/>
          <w:szCs w:val="16"/>
        </w:rPr>
        <w:t>T</w:t>
      </w:r>
      <w:r>
        <w:rPr>
          <w:rFonts w:ascii="Arial" w:hAnsi="Arial" w:cs="Arial"/>
          <w:color w:val="231F20"/>
          <w:sz w:val="16"/>
          <w:szCs w:val="16"/>
        </w:rPr>
        <w:t>echnology is accredited by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 Higher Learning Commission.</w:t>
      </w:r>
    </w:p>
    <w:p w:rsidR="00E2451C" w:rsidRDefault="00E2451C" w:rsidP="00E2451C">
      <w:pPr>
        <w:autoSpaceDE w:val="0"/>
        <w:autoSpaceDN w:val="0"/>
        <w:adjustRightInd w:val="0"/>
        <w:spacing w:before="46" w:after="0" w:line="240" w:lineRule="auto"/>
        <w:ind w:right="254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  <w:t>M</w:t>
      </w:r>
      <w:r>
        <w:rPr>
          <w:rFonts w:ascii="Arial" w:hAnsi="Arial" w:cs="Arial"/>
          <w:b/>
          <w:bCs/>
          <w:color w:val="231F20"/>
          <w:w w:val="74"/>
          <w:sz w:val="32"/>
          <w:szCs w:val="32"/>
        </w:rPr>
        <w:t>ajor</w:t>
      </w:r>
      <w:r>
        <w:rPr>
          <w:rFonts w:ascii="Arial" w:hAnsi="Arial" w:cs="Arial"/>
          <w:b/>
          <w:bCs/>
          <w:color w:val="231F20"/>
          <w:spacing w:val="-9"/>
          <w:w w:val="7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32"/>
          <w:szCs w:val="32"/>
        </w:rPr>
        <w:t>in</w:t>
      </w:r>
      <w:r>
        <w:rPr>
          <w:rFonts w:ascii="Arial" w:hAnsi="Arial" w:cs="Arial"/>
          <w:b/>
          <w:bCs/>
          <w:color w:val="231F20"/>
          <w:spacing w:val="-4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-15"/>
          <w:w w:val="64"/>
          <w:sz w:val="32"/>
          <w:szCs w:val="32"/>
        </w:rPr>
        <w:t>T</w:t>
      </w:r>
      <w:r>
        <w:rPr>
          <w:rFonts w:ascii="Arial" w:hAnsi="Arial" w:cs="Arial"/>
          <w:b/>
          <w:bCs/>
          <w:color w:val="231F20"/>
          <w:w w:val="71"/>
          <w:sz w:val="32"/>
          <w:szCs w:val="32"/>
        </w:rPr>
        <w:t>echnology</w:t>
      </w:r>
    </w:p>
    <w:p w:rsidR="00E2451C" w:rsidRDefault="00E2451C" w:rsidP="00E2451C">
      <w:pPr>
        <w:autoSpaceDE w:val="0"/>
        <w:autoSpaceDN w:val="0"/>
        <w:adjustRightInd w:val="0"/>
        <w:spacing w:before="52" w:after="0" w:line="240" w:lineRule="auto"/>
        <w:ind w:left="316" w:right="28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Associate of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Science</w:t>
      </w:r>
    </w:p>
    <w:p w:rsidR="00E2451C" w:rsidRDefault="00E2451C" w:rsidP="00E2451C">
      <w:pPr>
        <w:autoSpaceDE w:val="0"/>
        <w:autoSpaceDN w:val="0"/>
        <w:adjustRightInd w:val="0"/>
        <w:spacing w:after="0" w:line="164" w:lineRule="exact"/>
        <w:ind w:left="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University Requirements:</w:t>
      </w:r>
    </w:p>
    <w:p w:rsidR="00E2451C" w:rsidRDefault="00E2451C" w:rsidP="00E2451C">
      <w:pPr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2451C" w:rsidRDefault="00E2451C" w:rsidP="00E2451C">
      <w:pPr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sz w:val="12"/>
          <w:szCs w:val="12"/>
        </w:rPr>
        <w:t>See University General Requirements for</w:t>
      </w:r>
      <w:r>
        <w:rPr>
          <w:rFonts w:ascii="Arial" w:hAnsi="Arial" w:cs="Arial"/>
          <w:color w:val="231F20"/>
          <w:spacing w:val="-6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Associate degrees (p. 40)</w:t>
      </w:r>
    </w:p>
    <w:p w:rsidR="00E2451C" w:rsidRDefault="00E2451C" w:rsidP="00E2451C">
      <w:pPr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2451C" w:rsidRDefault="00E2451C" w:rsidP="00E2451C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General Education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Requirements:</w:t>
      </w:r>
    </w:p>
    <w:p w:rsidR="00E2451C" w:rsidRDefault="00E2451C" w:rsidP="00E2451C">
      <w:pPr>
        <w:autoSpaceDE w:val="0"/>
        <w:autoSpaceDN w:val="0"/>
        <w:adjustRightInd w:val="0"/>
        <w:spacing w:after="0" w:line="123" w:lineRule="exact"/>
        <w:ind w:left="40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sz w:val="12"/>
          <w:szCs w:val="12"/>
        </w:rPr>
        <w:t>See General Education Curriculum for</w:t>
      </w:r>
      <w:r>
        <w:rPr>
          <w:rFonts w:ascii="Arial" w:hAnsi="Arial" w:cs="Arial"/>
          <w:color w:val="231F20"/>
          <w:spacing w:val="-6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Associate of Science Degrees (p. 84)</w:t>
      </w:r>
    </w:p>
    <w:p w:rsidR="00E2451C" w:rsidRDefault="00E2451C" w:rsidP="00E2451C">
      <w:pPr>
        <w:autoSpaceDE w:val="0"/>
        <w:autoSpaceDN w:val="0"/>
        <w:adjustRightInd w:val="0"/>
        <w:spacing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E2451C" w:rsidRDefault="00E2451C" w:rsidP="00E2451C">
      <w:pPr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231F20"/>
          <w:sz w:val="12"/>
          <w:szCs w:val="12"/>
        </w:rPr>
        <w:t>Students</w:t>
      </w:r>
      <w:r>
        <w:rPr>
          <w:rFonts w:ascii="Arial" w:hAnsi="Arial" w:cs="Arial"/>
          <w:b/>
          <w:bCs/>
          <w:color w:val="231F20"/>
          <w:spacing w:val="-5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231F20"/>
          <w:sz w:val="12"/>
          <w:szCs w:val="12"/>
        </w:rPr>
        <w:t>with</w:t>
      </w:r>
      <w:r>
        <w:rPr>
          <w:rFonts w:ascii="Arial" w:hAnsi="Arial" w:cs="Arial"/>
          <w:b/>
          <w:bCs/>
          <w:color w:val="231F20"/>
          <w:spacing w:val="-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231F20"/>
          <w:sz w:val="12"/>
          <w:szCs w:val="12"/>
        </w:rPr>
        <w:t>this</w:t>
      </w:r>
      <w:r>
        <w:rPr>
          <w:rFonts w:ascii="Arial" w:hAnsi="Arial" w:cs="Arial"/>
          <w:b/>
          <w:bCs/>
          <w:color w:val="231F20"/>
          <w:spacing w:val="-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231F20"/>
          <w:sz w:val="12"/>
          <w:szCs w:val="12"/>
        </w:rPr>
        <w:t>major must take the following:</w:t>
      </w:r>
    </w:p>
    <w:p w:rsidR="00E2451C" w:rsidRDefault="00E2451C" w:rsidP="00E2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4016375" cy="1524000"/>
                <wp:effectExtent l="0" t="0" r="317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8"/>
                              <w:gridCol w:w="3554"/>
                              <w:gridCol w:w="942"/>
                            </w:tblGrid>
                            <w:tr w:rsidR="00E2451C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42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Major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Requirements: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5" w:space="0" w:color="231F20"/>
                                  </w:tcBorders>
                                  <w:shd w:val="clear" w:color="auto" w:fill="BCBEC0"/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18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Sem. Hrs.</w:t>
                                  </w:r>
                                </w:p>
                              </w:tc>
                            </w:tr>
                            <w:tr w:rsidR="00E2451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5342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2451C" w:rsidRP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b/>
                                      <w:strike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2451C">
                                    <w:rPr>
                                      <w:rFonts w:ascii="Arial" w:hAnsi="Arial" w:cs="Arial"/>
                                      <w:b/>
                                      <w:strike/>
                                      <w:color w:val="FF0000"/>
                                      <w:sz w:val="18"/>
                                      <w:szCs w:val="18"/>
                                    </w:rPr>
                                    <w:t>TECH 1413, Engineering Graphics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5" w:space="0" w:color="231F20"/>
                                  </w:tcBorders>
                                </w:tcPr>
                                <w:p w:rsidR="00E2451C" w:rsidRP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400" w:right="3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trike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2451C">
                                    <w:rPr>
                                      <w:rFonts w:ascii="Arial" w:hAnsi="Arial" w:cs="Arial"/>
                                      <w:b/>
                                      <w:strike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2451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5342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2451C" w:rsidRP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E2451C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TECH 2703 Technical Graphics and AutoCAD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5" w:space="0" w:color="231F20"/>
                                  </w:tcBorders>
                                </w:tcPr>
                                <w:p w:rsidR="00E2451C" w:rsidRP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400" w:right="3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E2451C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2451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5342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2863, Principles of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echnology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5" w:space="0" w:color="231F20"/>
                                  </w:tcBorders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400" w:right="3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2451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5342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3773, Statistics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5" w:space="0" w:color="231F20"/>
                                  </w:tcBorders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400" w:right="3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2451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5342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echnology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Electives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5" w:space="0" w:color="231F20"/>
                                  </w:tcBorders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400" w:right="3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2451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5342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5" w:space="0" w:color="231F20"/>
                                  </w:tcBorders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367" w:right="34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2451C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42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Electives: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5" w:space="0" w:color="231F20"/>
                                  </w:tcBorders>
                                  <w:shd w:val="clear" w:color="auto" w:fill="BCBEC0"/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18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Sem. Hrs.</w:t>
                                  </w:r>
                                </w:p>
                              </w:tc>
                            </w:tr>
                            <w:tr w:rsidR="00E2451C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342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echnical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Electives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26" w:space="0" w:color="BCBEC0"/>
                                    <w:right w:val="single" w:sz="5" w:space="0" w:color="231F20"/>
                                  </w:tcBorders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400" w:right="3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2451C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1788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  <w:shd w:val="clear" w:color="auto" w:fill="BCBEC0"/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otal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Hours: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gridSpan w:val="2"/>
                                  <w:tcBorders>
                                    <w:top w:val="single" w:sz="26" w:space="0" w:color="BCBEC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451C" w:rsidRDefault="00E245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451C" w:rsidRDefault="00E2451C" w:rsidP="00E24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6.2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RasAIAAKo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8"/>
                        <w:gridCol w:w="3554"/>
                        <w:gridCol w:w="942"/>
                      </w:tblGrid>
                      <w:tr w:rsidR="00E2451C">
                        <w:trPr>
                          <w:trHeight w:hRule="exact" w:val="276"/>
                        </w:trPr>
                        <w:tc>
                          <w:tcPr>
                            <w:tcW w:w="5342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Major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Requirements: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5" w:space="0" w:color="231F20"/>
                            </w:tcBorders>
                            <w:shd w:val="clear" w:color="auto" w:fill="BCBEC0"/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18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Sem. Hrs.</w:t>
                            </w:r>
                          </w:p>
                        </w:tc>
                      </w:tr>
                      <w:tr w:rsidR="00E2451C">
                        <w:trPr>
                          <w:trHeight w:hRule="exact" w:val="247"/>
                        </w:trPr>
                        <w:tc>
                          <w:tcPr>
                            <w:tcW w:w="5342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2451C" w:rsidRP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451C">
                              <w:rPr>
                                <w:rFonts w:ascii="Arial" w:hAnsi="Arial" w:cs="Arial"/>
                                <w:b/>
                                <w:strike/>
                                <w:color w:val="FF0000"/>
                                <w:sz w:val="18"/>
                                <w:szCs w:val="18"/>
                              </w:rPr>
                              <w:t>TECH 1413, Engineering Graphics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5" w:space="0" w:color="231F20"/>
                            </w:tcBorders>
                          </w:tcPr>
                          <w:p w:rsidR="00E2451C" w:rsidRP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400" w:right="3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451C">
                              <w:rPr>
                                <w:rFonts w:ascii="Arial" w:hAnsi="Arial" w:cs="Arial"/>
                                <w:b/>
                                <w:strike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E2451C">
                        <w:trPr>
                          <w:trHeight w:hRule="exact" w:val="247"/>
                        </w:trPr>
                        <w:tc>
                          <w:tcPr>
                            <w:tcW w:w="5342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2451C" w:rsidRP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451C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TECH 2703 Technical Graphics and AutoCAD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5" w:space="0" w:color="231F20"/>
                            </w:tcBorders>
                          </w:tcPr>
                          <w:p w:rsidR="00E2451C" w:rsidRP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400" w:right="38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451C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E2451C">
                        <w:trPr>
                          <w:trHeight w:hRule="exact" w:val="247"/>
                        </w:trPr>
                        <w:tc>
                          <w:tcPr>
                            <w:tcW w:w="5342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2863, Principles of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echnology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5" w:space="0" w:color="231F20"/>
                            </w:tcBorders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400" w:right="3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E2451C">
                        <w:trPr>
                          <w:trHeight w:hRule="exact" w:val="247"/>
                        </w:trPr>
                        <w:tc>
                          <w:tcPr>
                            <w:tcW w:w="5342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3773, Statistics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5" w:space="0" w:color="231F20"/>
                            </w:tcBorders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400" w:right="3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E2451C">
                        <w:trPr>
                          <w:trHeight w:hRule="exact" w:val="247"/>
                        </w:trPr>
                        <w:tc>
                          <w:tcPr>
                            <w:tcW w:w="5342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echnology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Electives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5" w:space="0" w:color="231F20"/>
                            </w:tcBorders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400" w:right="3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</w:tr>
                      <w:tr w:rsidR="00E2451C">
                        <w:trPr>
                          <w:trHeight w:hRule="exact" w:val="247"/>
                        </w:trPr>
                        <w:tc>
                          <w:tcPr>
                            <w:tcW w:w="5342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5" w:space="0" w:color="231F20"/>
                            </w:tcBorders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367" w:right="34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</w:tr>
                      <w:tr w:rsidR="00E2451C">
                        <w:trPr>
                          <w:trHeight w:hRule="exact" w:val="276"/>
                        </w:trPr>
                        <w:tc>
                          <w:tcPr>
                            <w:tcW w:w="5342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Electives: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5" w:space="0" w:color="231F20"/>
                            </w:tcBorders>
                            <w:shd w:val="clear" w:color="auto" w:fill="BCBEC0"/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18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Sem. Hrs.</w:t>
                            </w:r>
                          </w:p>
                        </w:tc>
                      </w:tr>
                      <w:tr w:rsidR="00E2451C">
                        <w:trPr>
                          <w:trHeight w:hRule="exact" w:val="275"/>
                        </w:trPr>
                        <w:tc>
                          <w:tcPr>
                            <w:tcW w:w="5342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echnical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Electives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26" w:space="0" w:color="BCBEC0"/>
                              <w:right w:val="single" w:sz="5" w:space="0" w:color="231F20"/>
                            </w:tcBorders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400" w:right="3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</w:tr>
                      <w:tr w:rsidR="00E2451C">
                        <w:trPr>
                          <w:trHeight w:hRule="exact" w:val="248"/>
                        </w:trPr>
                        <w:tc>
                          <w:tcPr>
                            <w:tcW w:w="1788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  <w:shd w:val="clear" w:color="auto" w:fill="BCBEC0"/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otal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Required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Hours:</w:t>
                            </w:r>
                          </w:p>
                        </w:tc>
                        <w:tc>
                          <w:tcPr>
                            <w:tcW w:w="4496" w:type="dxa"/>
                            <w:gridSpan w:val="2"/>
                            <w:tcBorders>
                              <w:top w:val="single" w:sz="26" w:space="0" w:color="BCBEC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2451C" w:rsidRDefault="00E24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2451C" w:rsidRDefault="00E2451C" w:rsidP="00E24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451C" w:rsidRDefault="00E2451C" w:rsidP="007D2AC3">
      <w:pPr>
        <w:autoSpaceDE w:val="0"/>
        <w:autoSpaceDN w:val="0"/>
        <w:adjustRightInd w:val="0"/>
        <w:spacing w:after="0" w:line="322" w:lineRule="exact"/>
        <w:ind w:left="1390" w:right="13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E2451C" w:rsidRDefault="00E2451C" w:rsidP="007D2AC3">
      <w:pPr>
        <w:autoSpaceDE w:val="0"/>
        <w:autoSpaceDN w:val="0"/>
        <w:adjustRightInd w:val="0"/>
        <w:spacing w:after="0" w:line="322" w:lineRule="exact"/>
        <w:ind w:left="1390" w:right="13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E2451C" w:rsidRDefault="00E2451C" w:rsidP="007D2AC3">
      <w:pPr>
        <w:autoSpaceDE w:val="0"/>
        <w:autoSpaceDN w:val="0"/>
        <w:adjustRightInd w:val="0"/>
        <w:spacing w:after="0" w:line="322" w:lineRule="exact"/>
        <w:ind w:left="1390" w:right="13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E2451C" w:rsidRDefault="00E2451C" w:rsidP="007D2AC3">
      <w:pPr>
        <w:autoSpaceDE w:val="0"/>
        <w:autoSpaceDN w:val="0"/>
        <w:adjustRightInd w:val="0"/>
        <w:spacing w:after="0" w:line="322" w:lineRule="exact"/>
        <w:ind w:left="1390" w:right="13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E2451C" w:rsidRDefault="00E2451C" w:rsidP="007D2AC3">
      <w:pPr>
        <w:autoSpaceDE w:val="0"/>
        <w:autoSpaceDN w:val="0"/>
        <w:adjustRightInd w:val="0"/>
        <w:spacing w:after="0" w:line="322" w:lineRule="exact"/>
        <w:ind w:left="1390" w:right="13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E2451C" w:rsidRDefault="00E2451C" w:rsidP="007D2AC3">
      <w:pPr>
        <w:autoSpaceDE w:val="0"/>
        <w:autoSpaceDN w:val="0"/>
        <w:adjustRightInd w:val="0"/>
        <w:spacing w:after="0" w:line="322" w:lineRule="exact"/>
        <w:ind w:left="1390" w:right="13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E2451C" w:rsidRPr="007D2AC3" w:rsidRDefault="00E2451C" w:rsidP="00E2451C">
      <w:pPr>
        <w:autoSpaceDE w:val="0"/>
        <w:autoSpaceDN w:val="0"/>
        <w:adjustRightInd w:val="0"/>
        <w:spacing w:after="0" w:line="184" w:lineRule="exact"/>
        <w:ind w:left="40"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Th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 w:rsidRPr="007D2AC3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bulleti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 w:rsidRPr="007D2AC3">
        <w:rPr>
          <w:rFonts w:ascii="Times New Roman" w:hAnsi="Times New Roman" w:cs="Times New Roman"/>
          <w:i/>
          <w:iCs/>
          <w:color w:val="231F20"/>
          <w:spacing w:val="-8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ca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 w:rsidRPr="007D2AC3">
        <w:rPr>
          <w:rFonts w:ascii="Times New Roman" w:hAnsi="Times New Roman" w:cs="Times New Roman"/>
          <w:i/>
          <w:iCs/>
          <w:color w:val="231F20"/>
          <w:spacing w:val="-7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 w:rsidRPr="007D2AC3">
        <w:rPr>
          <w:rFonts w:ascii="Times New Roman" w:hAnsi="Times New Roman" w:cs="Times New Roman"/>
          <w:i/>
          <w:iCs/>
          <w:color w:val="231F20"/>
          <w:spacing w:val="-6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accesse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d</w:t>
      </w:r>
      <w:r w:rsidRPr="007D2AC3">
        <w:rPr>
          <w:rFonts w:ascii="Times New Roman" w:hAnsi="Times New Roman" w:cs="Times New Roman"/>
          <w:i/>
          <w:iCs/>
          <w:color w:val="231F20"/>
          <w:spacing w:val="-10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t</w:t>
      </w:r>
      <w:r w:rsidRPr="007D2AC3"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hyperlink r:id="rId10" w:history="1">
        <w:r w:rsidRPr="007D2AC3"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http://ww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15"/>
            <w:sz w:val="18"/>
            <w:szCs w:val="18"/>
          </w:rPr>
          <w:t>w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.astate.edu/a/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8"/>
            <w:sz w:val="18"/>
            <w:szCs w:val="18"/>
          </w:rPr>
          <w:t>r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egistrar/students/</w:t>
        </w:r>
      </w:hyperlink>
    </w:p>
    <w:p w:rsidR="00E2451C" w:rsidRDefault="00E2451C" w:rsidP="007D2AC3">
      <w:pPr>
        <w:autoSpaceDE w:val="0"/>
        <w:autoSpaceDN w:val="0"/>
        <w:adjustRightInd w:val="0"/>
        <w:spacing w:after="0" w:line="240" w:lineRule="auto"/>
        <w:ind w:left="2168" w:right="3175" w:firstLine="712"/>
        <w:rPr>
          <w:rFonts w:ascii="Arial" w:hAnsi="Arial" w:cs="Arial"/>
          <w:color w:val="231F20"/>
          <w:sz w:val="16"/>
          <w:szCs w:val="16"/>
        </w:rPr>
      </w:pPr>
    </w:p>
    <w:p w:rsidR="007D2AC3" w:rsidRPr="007D2AC3" w:rsidRDefault="00E2451C" w:rsidP="007D2AC3">
      <w:pPr>
        <w:autoSpaceDE w:val="0"/>
        <w:autoSpaceDN w:val="0"/>
        <w:adjustRightInd w:val="0"/>
        <w:spacing w:after="0" w:line="240" w:lineRule="auto"/>
        <w:ind w:left="2168" w:right="3175" w:firstLine="71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131</w:t>
      </w:r>
    </w:p>
    <w:p w:rsidR="007D2AC3" w:rsidRPr="00750AF6" w:rsidRDefault="007D2AC3" w:rsidP="002D2042">
      <w:pPr>
        <w:jc w:val="center"/>
        <w:rPr>
          <w:rFonts w:asciiTheme="majorHAnsi" w:hAnsiTheme="majorHAnsi" w:cs="Arial"/>
          <w:sz w:val="18"/>
          <w:szCs w:val="18"/>
        </w:rPr>
      </w:pPr>
    </w:p>
    <w:sectPr w:rsidR="007D2AC3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AB" w:rsidRDefault="00AF12AB" w:rsidP="00AF3758">
      <w:pPr>
        <w:spacing w:after="0" w:line="240" w:lineRule="auto"/>
      </w:pPr>
      <w:r>
        <w:separator/>
      </w:r>
    </w:p>
  </w:endnote>
  <w:endnote w:type="continuationSeparator" w:id="0">
    <w:p w:rsidR="00AF12AB" w:rsidRDefault="00AF12A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AB" w:rsidRDefault="00AF12AB" w:rsidP="00AF3758">
      <w:pPr>
        <w:spacing w:after="0" w:line="240" w:lineRule="auto"/>
      </w:pPr>
      <w:r>
        <w:separator/>
      </w:r>
    </w:p>
  </w:footnote>
  <w:footnote w:type="continuationSeparator" w:id="0">
    <w:p w:rsidR="00AF12AB" w:rsidRDefault="00AF12A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B2BE8"/>
    <w:rsid w:val="000D06F1"/>
    <w:rsid w:val="000F6EB7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D0F7D"/>
    <w:rsid w:val="002D204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E7593"/>
    <w:rsid w:val="00400712"/>
    <w:rsid w:val="004072F1"/>
    <w:rsid w:val="004675D2"/>
    <w:rsid w:val="00473252"/>
    <w:rsid w:val="00487771"/>
    <w:rsid w:val="00492F7C"/>
    <w:rsid w:val="004A7706"/>
    <w:rsid w:val="004E5007"/>
    <w:rsid w:val="004F381B"/>
    <w:rsid w:val="004F3C87"/>
    <w:rsid w:val="00504BCC"/>
    <w:rsid w:val="00515205"/>
    <w:rsid w:val="00526B81"/>
    <w:rsid w:val="005420AD"/>
    <w:rsid w:val="00574B08"/>
    <w:rsid w:val="00584C22"/>
    <w:rsid w:val="00592A95"/>
    <w:rsid w:val="005F77A6"/>
    <w:rsid w:val="006179CB"/>
    <w:rsid w:val="00636DB3"/>
    <w:rsid w:val="00650EA8"/>
    <w:rsid w:val="006657FB"/>
    <w:rsid w:val="00677A48"/>
    <w:rsid w:val="006A1521"/>
    <w:rsid w:val="006B52C0"/>
    <w:rsid w:val="006D0246"/>
    <w:rsid w:val="006E6117"/>
    <w:rsid w:val="006E6FEC"/>
    <w:rsid w:val="006F5D67"/>
    <w:rsid w:val="00712045"/>
    <w:rsid w:val="0073025F"/>
    <w:rsid w:val="0073125A"/>
    <w:rsid w:val="00750AF6"/>
    <w:rsid w:val="007A06B9"/>
    <w:rsid w:val="007D2AC3"/>
    <w:rsid w:val="0083170D"/>
    <w:rsid w:val="00831E14"/>
    <w:rsid w:val="00834CFC"/>
    <w:rsid w:val="00882D14"/>
    <w:rsid w:val="008A795D"/>
    <w:rsid w:val="008C703B"/>
    <w:rsid w:val="008E6C1C"/>
    <w:rsid w:val="008F07B5"/>
    <w:rsid w:val="009755D7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96088"/>
    <w:rsid w:val="00AB5523"/>
    <w:rsid w:val="00AB7565"/>
    <w:rsid w:val="00AF12AB"/>
    <w:rsid w:val="00AF20FF"/>
    <w:rsid w:val="00AF3758"/>
    <w:rsid w:val="00AF3C6A"/>
    <w:rsid w:val="00B1628A"/>
    <w:rsid w:val="00B35368"/>
    <w:rsid w:val="00B4100A"/>
    <w:rsid w:val="00B702D8"/>
    <w:rsid w:val="00BC06A3"/>
    <w:rsid w:val="00BD2A0D"/>
    <w:rsid w:val="00BE069E"/>
    <w:rsid w:val="00C121BD"/>
    <w:rsid w:val="00C12816"/>
    <w:rsid w:val="00C132F9"/>
    <w:rsid w:val="00C14DF4"/>
    <w:rsid w:val="00C23CC7"/>
    <w:rsid w:val="00C334FF"/>
    <w:rsid w:val="00C723B8"/>
    <w:rsid w:val="00C95DA0"/>
    <w:rsid w:val="00CA6230"/>
    <w:rsid w:val="00D0686A"/>
    <w:rsid w:val="00D51205"/>
    <w:rsid w:val="00D57716"/>
    <w:rsid w:val="00D654AF"/>
    <w:rsid w:val="00D67AC4"/>
    <w:rsid w:val="00D72E20"/>
    <w:rsid w:val="00D76DEE"/>
    <w:rsid w:val="00D853B6"/>
    <w:rsid w:val="00D979DD"/>
    <w:rsid w:val="00DA3F9B"/>
    <w:rsid w:val="00DA70AE"/>
    <w:rsid w:val="00DB3983"/>
    <w:rsid w:val="00DD1E5F"/>
    <w:rsid w:val="00E2451C"/>
    <w:rsid w:val="00E32030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a/registrar/stud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72A17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07D5D"/>
    <w:rsid w:val="009C0E11"/>
    <w:rsid w:val="00AC3009"/>
    <w:rsid w:val="00AD5D56"/>
    <w:rsid w:val="00B2559E"/>
    <w:rsid w:val="00B40180"/>
    <w:rsid w:val="00B46AFF"/>
    <w:rsid w:val="00BA2926"/>
    <w:rsid w:val="00C16165"/>
    <w:rsid w:val="00C35680"/>
    <w:rsid w:val="00CD4EF8"/>
    <w:rsid w:val="00D029C0"/>
    <w:rsid w:val="00DD17E5"/>
    <w:rsid w:val="00FD70C9"/>
    <w:rsid w:val="00FD7C07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2015-04-01T15:33:00Z</dcterms:created>
  <dcterms:modified xsi:type="dcterms:W3CDTF">2015-04-01T15:33:00Z</dcterms:modified>
</cp:coreProperties>
</file>